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F5" w:rsidRDefault="007240F5">
      <w:pPr>
        <w:kinsoku w:val="0"/>
        <w:overflowPunct w:val="0"/>
        <w:autoSpaceDE/>
        <w:autoSpaceDN/>
        <w:adjustRightInd/>
        <w:spacing w:before="187" w:line="317" w:lineRule="exact"/>
        <w:ind w:right="4176"/>
        <w:textAlignment w:val="baseline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41446B" w:rsidRDefault="007240F5">
      <w:pPr>
        <w:kinsoku w:val="0"/>
        <w:overflowPunct w:val="0"/>
        <w:autoSpaceDE/>
        <w:autoSpaceDN/>
        <w:adjustRightInd/>
        <w:spacing w:before="187" w:line="317" w:lineRule="exact"/>
        <w:ind w:right="4176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Seglora</w:t>
      </w:r>
      <w:r w:rsidR="0041446B">
        <w:rPr>
          <w:rFonts w:ascii="Arial" w:hAnsi="Arial" w:cs="Arial"/>
          <w:b/>
          <w:bCs/>
          <w:sz w:val="24"/>
          <w:szCs w:val="24"/>
        </w:rPr>
        <w:t xml:space="preserve"> Fiber ekonomisk förenings överlåtelseavtal, när fiberansluten fastighet byter ägare</w:t>
      </w:r>
    </w:p>
    <w:p w:rsidR="0041446B" w:rsidRPr="000B1CBC" w:rsidRDefault="0041446B">
      <w:pPr>
        <w:kinsoku w:val="0"/>
        <w:overflowPunct w:val="0"/>
        <w:autoSpaceDE/>
        <w:autoSpaceDN/>
        <w:adjustRightInd/>
        <w:spacing w:before="243" w:line="231" w:lineRule="exact"/>
        <w:textAlignment w:val="baseline"/>
        <w:rPr>
          <w:rFonts w:ascii="Arial" w:hAnsi="Arial" w:cs="Arial"/>
          <w:szCs w:val="18"/>
        </w:rPr>
      </w:pPr>
      <w:r w:rsidRPr="000B1CBC">
        <w:rPr>
          <w:rFonts w:ascii="Arial" w:hAnsi="Arial" w:cs="Arial"/>
          <w:szCs w:val="18"/>
        </w:rPr>
        <w:t>När medlem avyttrar en ansluten fastighet skall denne även överlåta andelen i föreningen</w:t>
      </w:r>
    </w:p>
    <w:p w:rsidR="0041446B" w:rsidRPr="000B1CBC" w:rsidRDefault="0041446B">
      <w:pPr>
        <w:kinsoku w:val="0"/>
        <w:overflowPunct w:val="0"/>
        <w:autoSpaceDE/>
        <w:autoSpaceDN/>
        <w:adjustRightInd/>
        <w:spacing w:before="33" w:line="221" w:lineRule="exact"/>
        <w:textAlignment w:val="baseline"/>
        <w:rPr>
          <w:rFonts w:ascii="Arial" w:hAnsi="Arial" w:cs="Arial"/>
          <w:szCs w:val="18"/>
        </w:rPr>
      </w:pPr>
      <w:r w:rsidRPr="000B1CBC">
        <w:rPr>
          <w:rFonts w:ascii="Arial" w:hAnsi="Arial" w:cs="Arial"/>
          <w:szCs w:val="18"/>
        </w:rPr>
        <w:t>(se 3 kap. 3 § lagen om ekonomiska föreningar) till förvärvaren.</w:t>
      </w:r>
    </w:p>
    <w:p w:rsidR="000B1CBC" w:rsidRPr="000B1CBC" w:rsidRDefault="0041446B" w:rsidP="0093208D">
      <w:pPr>
        <w:kinsoku w:val="0"/>
        <w:overflowPunct w:val="0"/>
        <w:autoSpaceDE/>
        <w:autoSpaceDN/>
        <w:adjustRightInd/>
        <w:spacing w:line="281" w:lineRule="exact"/>
        <w:ind w:right="1512"/>
        <w:textAlignment w:val="baseline"/>
        <w:rPr>
          <w:rFonts w:ascii="Arial" w:hAnsi="Arial" w:cs="Arial"/>
          <w:szCs w:val="18"/>
        </w:rPr>
      </w:pPr>
      <w:r w:rsidRPr="000B1CBC">
        <w:rPr>
          <w:rFonts w:ascii="Arial" w:hAnsi="Arial" w:cs="Arial"/>
          <w:szCs w:val="18"/>
        </w:rPr>
        <w:t xml:space="preserve">För att överlåtelsen ska vara giltig skall förvärvare av fastigheten också ansöka om medlemskap i </w:t>
      </w:r>
      <w:r w:rsidR="007240F5" w:rsidRPr="000B1CBC">
        <w:rPr>
          <w:rFonts w:ascii="Arial" w:hAnsi="Arial" w:cs="Arial"/>
          <w:szCs w:val="18"/>
        </w:rPr>
        <w:t>Seglora</w:t>
      </w:r>
      <w:r w:rsidRPr="000B1CBC">
        <w:rPr>
          <w:rFonts w:ascii="Arial" w:hAnsi="Arial" w:cs="Arial"/>
          <w:szCs w:val="18"/>
        </w:rPr>
        <w:t xml:space="preserve"> Fiber och betala </w:t>
      </w:r>
      <w:r w:rsidRPr="000B1CBC">
        <w:rPr>
          <w:rFonts w:ascii="Arial" w:hAnsi="Arial" w:cs="Arial"/>
          <w:b/>
          <w:szCs w:val="18"/>
        </w:rPr>
        <w:t>medlemsinsatsen</w:t>
      </w:r>
      <w:r w:rsidR="007240F5" w:rsidRPr="000B1CBC">
        <w:rPr>
          <w:rFonts w:ascii="Arial" w:hAnsi="Arial" w:cs="Arial"/>
          <w:b/>
          <w:szCs w:val="18"/>
        </w:rPr>
        <w:t xml:space="preserve"> på </w:t>
      </w:r>
      <w:proofErr w:type="gramStart"/>
      <w:r w:rsidR="007240F5" w:rsidRPr="000B1CBC">
        <w:rPr>
          <w:rFonts w:ascii="Arial" w:hAnsi="Arial" w:cs="Arial"/>
          <w:b/>
          <w:szCs w:val="18"/>
        </w:rPr>
        <w:t>100:-</w:t>
      </w:r>
      <w:proofErr w:type="gramEnd"/>
      <w:r w:rsidRPr="000B1CBC">
        <w:rPr>
          <w:rFonts w:ascii="Arial" w:hAnsi="Arial" w:cs="Arial"/>
          <w:szCs w:val="18"/>
        </w:rPr>
        <w:t>. På föreningens hemsi</w:t>
      </w:r>
      <w:r w:rsidRPr="000B1CBC">
        <w:rPr>
          <w:rFonts w:ascii="Calibri" w:hAnsi="Calibri" w:cs="Calibri"/>
          <w:szCs w:val="18"/>
        </w:rPr>
        <w:t xml:space="preserve">da </w:t>
      </w:r>
      <w:r w:rsidR="007240F5" w:rsidRPr="000B1CBC">
        <w:rPr>
          <w:rFonts w:ascii="Calibri" w:hAnsi="Calibri" w:cs="Calibri"/>
          <w:szCs w:val="18"/>
        </w:rPr>
        <w:t>www.seglora</w:t>
      </w:r>
      <w:r w:rsidR="004357EB">
        <w:rPr>
          <w:rFonts w:ascii="Calibri" w:hAnsi="Calibri" w:cs="Calibri"/>
          <w:szCs w:val="18"/>
        </w:rPr>
        <w:t>fiber</w:t>
      </w:r>
      <w:r w:rsidR="007240F5" w:rsidRPr="000B1CBC">
        <w:rPr>
          <w:rFonts w:ascii="Calibri" w:hAnsi="Calibri" w:cs="Calibri"/>
          <w:szCs w:val="18"/>
        </w:rPr>
        <w:t>.se</w:t>
      </w:r>
      <w:hyperlink r:id="rId5" w:history="1"/>
      <w:r w:rsidRPr="000B1CBC">
        <w:rPr>
          <w:rFonts w:ascii="Calibri" w:hAnsi="Calibri" w:cs="Calibri"/>
          <w:b/>
          <w:bCs/>
          <w:szCs w:val="18"/>
        </w:rPr>
        <w:t xml:space="preserve"> </w:t>
      </w:r>
      <w:r w:rsidRPr="000B1CBC">
        <w:rPr>
          <w:rFonts w:ascii="Calibri" w:hAnsi="Calibri" w:cs="Calibri"/>
          <w:szCs w:val="18"/>
        </w:rPr>
        <w:t xml:space="preserve">finns </w:t>
      </w:r>
      <w:r w:rsidRPr="000B1CBC">
        <w:rPr>
          <w:rFonts w:ascii="Arial" w:hAnsi="Arial" w:cs="Arial"/>
          <w:szCs w:val="18"/>
        </w:rPr>
        <w:t xml:space="preserve">ansökningsblankett för </w:t>
      </w:r>
      <w:r w:rsidR="00F87406" w:rsidRPr="000B1CBC">
        <w:rPr>
          <w:rFonts w:ascii="Arial" w:hAnsi="Arial" w:cs="Arial"/>
          <w:szCs w:val="18"/>
        </w:rPr>
        <w:t>nerladdning</w:t>
      </w:r>
      <w:r w:rsidR="0093208D" w:rsidRPr="000B1CBC">
        <w:rPr>
          <w:rFonts w:ascii="Arial" w:hAnsi="Arial" w:cs="Arial"/>
          <w:szCs w:val="18"/>
        </w:rPr>
        <w:t xml:space="preserve">. </w:t>
      </w:r>
      <w:r w:rsidRPr="000B1CBC">
        <w:rPr>
          <w:rFonts w:ascii="Arial" w:hAnsi="Arial" w:cs="Arial"/>
          <w:szCs w:val="18"/>
        </w:rPr>
        <w:t xml:space="preserve">Vid ägarbyte skall nedanstående uppgifter anges och överlämnas till </w:t>
      </w:r>
      <w:r w:rsidR="007240F5" w:rsidRPr="000B1CBC">
        <w:rPr>
          <w:rFonts w:ascii="Arial" w:hAnsi="Arial" w:cs="Arial"/>
          <w:szCs w:val="18"/>
        </w:rPr>
        <w:t>Seglora</w:t>
      </w:r>
      <w:r w:rsidRPr="000B1CBC">
        <w:rPr>
          <w:rFonts w:ascii="Arial" w:hAnsi="Arial" w:cs="Arial"/>
          <w:szCs w:val="18"/>
        </w:rPr>
        <w:t xml:space="preserve"> Fibers styrelse.</w:t>
      </w:r>
      <w:r w:rsidR="000B1CBC" w:rsidRPr="000B1CBC">
        <w:rPr>
          <w:rFonts w:ascii="Arial" w:hAnsi="Arial" w:cs="Arial"/>
          <w:szCs w:val="18"/>
        </w:rPr>
        <w:t xml:space="preserve"> Net at </w:t>
      </w:r>
      <w:proofErr w:type="spellStart"/>
      <w:r w:rsidR="000B1CBC" w:rsidRPr="000B1CBC">
        <w:rPr>
          <w:rFonts w:ascii="Arial" w:hAnsi="Arial" w:cs="Arial"/>
          <w:szCs w:val="18"/>
        </w:rPr>
        <w:t>Once</w:t>
      </w:r>
      <w:proofErr w:type="spellEnd"/>
      <w:r w:rsidR="000B1CBC" w:rsidRPr="000B1CBC">
        <w:rPr>
          <w:rFonts w:ascii="Arial" w:hAnsi="Arial" w:cs="Arial"/>
          <w:szCs w:val="18"/>
        </w:rPr>
        <w:t xml:space="preserve"> tar ut en avgift om 50 kr/överlåtelse.</w:t>
      </w:r>
    </w:p>
    <w:p w:rsidR="0041446B" w:rsidRPr="000B1CBC" w:rsidRDefault="00F87406">
      <w:pPr>
        <w:kinsoku w:val="0"/>
        <w:overflowPunct w:val="0"/>
        <w:autoSpaceDE/>
        <w:autoSpaceDN/>
        <w:adjustRightInd/>
        <w:spacing w:before="200" w:line="264" w:lineRule="exact"/>
        <w:ind w:right="1872"/>
        <w:textAlignment w:val="baseline"/>
        <w:rPr>
          <w:rFonts w:ascii="Arial" w:hAnsi="Arial" w:cs="Arial"/>
          <w:b/>
          <w:bCs/>
          <w:szCs w:val="18"/>
        </w:rPr>
      </w:pPr>
      <w:r w:rsidRPr="000B1CBC">
        <w:rPr>
          <w:rFonts w:ascii="Arial" w:hAnsi="Arial" w:cs="Arial"/>
          <w:b/>
          <w:bCs/>
          <w:szCs w:val="18"/>
        </w:rPr>
        <w:t>Härmed överlåt</w:t>
      </w:r>
      <w:r w:rsidR="0041446B" w:rsidRPr="000B1CBC">
        <w:rPr>
          <w:rFonts w:ascii="Arial" w:hAnsi="Arial" w:cs="Arial"/>
          <w:b/>
          <w:bCs/>
          <w:szCs w:val="18"/>
        </w:rPr>
        <w:t xml:space="preserve">s anslutningsavtalet mellan </w:t>
      </w:r>
      <w:r w:rsidR="007240F5" w:rsidRPr="000B1CBC">
        <w:rPr>
          <w:rFonts w:ascii="Arial" w:hAnsi="Arial" w:cs="Arial"/>
          <w:b/>
          <w:bCs/>
          <w:szCs w:val="18"/>
        </w:rPr>
        <w:t>Seglora</w:t>
      </w:r>
      <w:r w:rsidR="0041446B" w:rsidRPr="000B1CBC">
        <w:rPr>
          <w:rFonts w:ascii="Arial" w:hAnsi="Arial" w:cs="Arial"/>
          <w:b/>
          <w:bCs/>
          <w:szCs w:val="18"/>
        </w:rPr>
        <w:t xml:space="preserve"> Fiber och nedan angiven fastighet från tidigare ägare till ny ägare enligt nedanstående uppgifter.</w:t>
      </w:r>
    </w:p>
    <w:p w:rsidR="0041446B" w:rsidRPr="000B1CBC" w:rsidRDefault="0041446B">
      <w:pPr>
        <w:kinsoku w:val="0"/>
        <w:overflowPunct w:val="0"/>
        <w:autoSpaceDE/>
        <w:autoSpaceDN/>
        <w:adjustRightInd/>
        <w:spacing w:before="30" w:line="234" w:lineRule="exact"/>
        <w:textAlignment w:val="baseline"/>
        <w:rPr>
          <w:rFonts w:ascii="Arial" w:hAnsi="Arial" w:cs="Arial"/>
          <w:b/>
          <w:bCs/>
          <w:szCs w:val="18"/>
        </w:rPr>
      </w:pPr>
      <w:r w:rsidRPr="000B1CBC">
        <w:rPr>
          <w:rFonts w:ascii="Arial" w:hAnsi="Arial" w:cs="Arial"/>
          <w:b/>
          <w:bCs/>
          <w:szCs w:val="18"/>
        </w:rPr>
        <w:t>Den nya ägaren ikläder sig härmed alla rättigheter och skyldi</w:t>
      </w:r>
      <w:r w:rsidR="007D7DE2" w:rsidRPr="000B1CBC">
        <w:rPr>
          <w:rFonts w:ascii="Arial" w:hAnsi="Arial" w:cs="Arial"/>
          <w:b/>
          <w:bCs/>
          <w:szCs w:val="18"/>
        </w:rPr>
        <w:t>gheter enligt anslutningsavtal och tjänsteavtal</w:t>
      </w:r>
      <w:r w:rsidRPr="000B1CBC">
        <w:rPr>
          <w:rFonts w:ascii="Arial" w:hAnsi="Arial" w:cs="Arial"/>
          <w:b/>
          <w:bCs/>
          <w:szCs w:val="18"/>
        </w:rPr>
        <w:t>.</w:t>
      </w:r>
    </w:p>
    <w:p w:rsidR="0041446B" w:rsidRPr="000B1CBC" w:rsidRDefault="0041446B">
      <w:pPr>
        <w:kinsoku w:val="0"/>
        <w:overflowPunct w:val="0"/>
        <w:autoSpaceDE/>
        <w:autoSpaceDN/>
        <w:adjustRightInd/>
        <w:spacing w:before="294" w:line="234" w:lineRule="exact"/>
        <w:textAlignment w:val="baseline"/>
        <w:rPr>
          <w:rFonts w:ascii="Arial" w:hAnsi="Arial" w:cs="Arial"/>
          <w:szCs w:val="18"/>
        </w:rPr>
      </w:pPr>
      <w:r w:rsidRPr="000B1CBC">
        <w:rPr>
          <w:rFonts w:ascii="Arial" w:hAnsi="Arial" w:cs="Arial"/>
          <w:szCs w:val="18"/>
        </w:rPr>
        <w:t xml:space="preserve">Detta avtal har upprättats i </w:t>
      </w:r>
      <w:r w:rsidRPr="000B1CBC">
        <w:rPr>
          <w:rFonts w:ascii="Arial" w:hAnsi="Arial" w:cs="Arial"/>
          <w:b/>
          <w:bCs/>
          <w:szCs w:val="18"/>
          <w:u w:val="single"/>
        </w:rPr>
        <w:t>tre exemplar</w:t>
      </w:r>
      <w:r w:rsidRPr="000B1CBC">
        <w:rPr>
          <w:rFonts w:ascii="Arial" w:hAnsi="Arial" w:cs="Arial"/>
          <w:b/>
          <w:bCs/>
          <w:szCs w:val="18"/>
        </w:rPr>
        <w:t xml:space="preserve"> </w:t>
      </w:r>
      <w:r w:rsidRPr="000B1CBC">
        <w:rPr>
          <w:rFonts w:ascii="Arial" w:hAnsi="Arial" w:cs="Arial"/>
          <w:szCs w:val="18"/>
        </w:rPr>
        <w:t>varav samtliga parter tagit var sitt</w:t>
      </w:r>
    </w:p>
    <w:p w:rsidR="0041446B" w:rsidRDefault="0041446B">
      <w:pPr>
        <w:tabs>
          <w:tab w:val="left" w:pos="3312"/>
        </w:tabs>
        <w:kinsoku w:val="0"/>
        <w:overflowPunct w:val="0"/>
        <w:autoSpaceDE/>
        <w:autoSpaceDN/>
        <w:adjustRightInd/>
        <w:spacing w:before="236" w:after="203" w:line="231" w:lineRule="exact"/>
        <w:textAlignment w:val="baseline"/>
        <w:rPr>
          <w:rFonts w:ascii="Arial" w:hAnsi="Arial" w:cs="Arial"/>
          <w:spacing w:val="8"/>
        </w:rPr>
      </w:pPr>
      <w:proofErr w:type="gramStart"/>
      <w:r w:rsidRPr="00765862">
        <w:rPr>
          <w:rFonts w:ascii="Arial" w:hAnsi="Arial" w:cs="Arial"/>
          <w:b/>
          <w:spacing w:val="8"/>
        </w:rPr>
        <w:t>Ort:</w:t>
      </w:r>
      <w:r w:rsidR="001B590F">
        <w:rPr>
          <w:rFonts w:ascii="Arial" w:hAnsi="Arial" w:cs="Arial"/>
          <w:b/>
          <w:spacing w:val="8"/>
        </w:rPr>
        <w:t xml:space="preserve">  </w:t>
      </w:r>
      <w:r w:rsidR="00434566">
        <w:rPr>
          <w:rFonts w:ascii="Arial" w:hAnsi="Arial" w:cs="Arial"/>
          <w:b/>
          <w:spacing w:val="8"/>
        </w:rPr>
        <w:t>Seglora</w:t>
      </w:r>
      <w:proofErr w:type="gramEnd"/>
      <w:r>
        <w:rPr>
          <w:rFonts w:ascii="Arial" w:hAnsi="Arial" w:cs="Arial"/>
          <w:spacing w:val="8"/>
        </w:rPr>
        <w:tab/>
      </w:r>
      <w:r w:rsidRPr="00765862">
        <w:rPr>
          <w:rFonts w:ascii="Arial" w:hAnsi="Arial" w:cs="Arial"/>
          <w:b/>
          <w:spacing w:val="8"/>
        </w:rPr>
        <w:t xml:space="preserve">datum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6"/>
        <w:gridCol w:w="4963"/>
      </w:tblGrid>
      <w:tr w:rsidR="0041446B">
        <w:trPr>
          <w:trHeight w:hRule="exact" w:val="103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8E8E8" w:fill="auto"/>
          </w:tcPr>
          <w:p w:rsidR="0041446B" w:rsidRDefault="0041446B" w:rsidP="009D1212">
            <w:pPr>
              <w:kinsoku w:val="0"/>
              <w:overflowPunct w:val="0"/>
              <w:autoSpaceDE/>
              <w:autoSpaceDN/>
              <w:adjustRightInd/>
              <w:spacing w:before="237" w:after="555" w:line="234" w:lineRule="exact"/>
              <w:ind w:left="77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Fastighet</w:t>
            </w:r>
            <w:r w:rsidR="006D2FB9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beteckning:</w:t>
            </w:r>
            <w:r w:rsidR="0043456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446B">
        <w:trPr>
          <w:trHeight w:hRule="exact" w:val="86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before="32" w:after="356" w:line="235" w:lineRule="exact"/>
              <w:ind w:left="72" w:right="1800"/>
              <w:textAlignment w:val="baseline"/>
              <w:rPr>
                <w:rFonts w:ascii="Arial" w:hAnsi="Arial" w:cs="Arial"/>
                <w:spacing w:val="-2"/>
              </w:rPr>
            </w:pPr>
            <w:r w:rsidRPr="006D2FB9">
              <w:rPr>
                <w:rFonts w:ascii="Arial" w:hAnsi="Arial" w:cs="Arial"/>
                <w:b/>
                <w:bCs/>
                <w:spacing w:val="-2"/>
                <w:shd w:val="clear" w:color="auto" w:fill="D9D9D9" w:themeFill="background1" w:themeFillShade="D9"/>
              </w:rPr>
              <w:t>Ny fastighetägare 1 (kontaktperson)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Namn</w:t>
            </w:r>
            <w:r w:rsidR="008A4158">
              <w:rPr>
                <w:rFonts w:ascii="Arial" w:hAnsi="Arial" w:cs="Arial"/>
                <w:spacing w:val="-2"/>
              </w:rPr>
              <w:t xml:space="preserve"> </w:t>
            </w:r>
          </w:p>
          <w:p w:rsidR="00434566" w:rsidRDefault="00434566">
            <w:pPr>
              <w:kinsoku w:val="0"/>
              <w:overflowPunct w:val="0"/>
              <w:autoSpaceDE/>
              <w:autoSpaceDN/>
              <w:adjustRightInd/>
              <w:spacing w:before="32" w:after="356" w:line="235" w:lineRule="exact"/>
              <w:ind w:left="72" w:right="1800"/>
              <w:textAlignment w:val="baseline"/>
              <w:rPr>
                <w:rFonts w:ascii="Arial" w:hAnsi="Arial" w:cs="Arial"/>
                <w:spacing w:val="-2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7240F5">
            <w:pPr>
              <w:kinsoku w:val="0"/>
              <w:overflowPunct w:val="0"/>
              <w:autoSpaceDE/>
              <w:autoSpaceDN/>
              <w:adjustRightInd/>
              <w:spacing w:before="32" w:after="356" w:line="235" w:lineRule="exact"/>
              <w:ind w:left="72" w:right="3060"/>
              <w:textAlignment w:val="baseline"/>
              <w:rPr>
                <w:rFonts w:ascii="Arial" w:hAnsi="Arial" w:cs="Arial"/>
              </w:rPr>
            </w:pPr>
            <w:r w:rsidRPr="006D2FB9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Ny fastighetägare</w:t>
            </w:r>
            <w:r w:rsidR="0041446B" w:rsidRPr="006D2FB9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2</w:t>
            </w:r>
            <w:r w:rsidR="0041446B">
              <w:rPr>
                <w:rFonts w:ascii="Arial" w:hAnsi="Arial" w:cs="Arial"/>
                <w:b/>
                <w:bCs/>
              </w:rPr>
              <w:t xml:space="preserve"> </w:t>
            </w:r>
            <w:r w:rsidR="0041446B">
              <w:rPr>
                <w:rFonts w:ascii="Arial" w:hAnsi="Arial" w:cs="Arial"/>
              </w:rPr>
              <w:t>Namn</w:t>
            </w:r>
          </w:p>
        </w:tc>
      </w:tr>
      <w:tr w:rsidR="0041446B">
        <w:trPr>
          <w:trHeight w:hRule="exact" w:val="60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7240F5" w:rsidP="009D1212">
            <w:pPr>
              <w:kinsoku w:val="0"/>
              <w:overflowPunct w:val="0"/>
              <w:autoSpaceDE/>
              <w:autoSpaceDN/>
              <w:adjustRightInd/>
              <w:spacing w:after="367" w:line="231" w:lineRule="exact"/>
              <w:ind w:left="77"/>
              <w:textAlignment w:val="baseline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Personnummer (</w:t>
            </w:r>
            <w:proofErr w:type="spellStart"/>
            <w:r w:rsidR="0041446B">
              <w:rPr>
                <w:rFonts w:ascii="Arial" w:hAnsi="Arial" w:cs="Arial"/>
                <w:spacing w:val="1"/>
              </w:rPr>
              <w:t>ååmmdd-nnnn</w:t>
            </w:r>
            <w:proofErr w:type="spellEnd"/>
            <w:r w:rsidR="0041446B">
              <w:rPr>
                <w:rFonts w:ascii="Arial" w:hAnsi="Arial" w:cs="Arial"/>
                <w:spacing w:val="1"/>
              </w:rPr>
              <w:t>)</w:t>
            </w:r>
            <w:r w:rsidR="008A4158">
              <w:rPr>
                <w:rFonts w:ascii="Arial" w:hAnsi="Arial" w:cs="Arial"/>
                <w:spacing w:val="1"/>
              </w:rPr>
              <w:t xml:space="preserve"> 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7240F5">
            <w:pPr>
              <w:kinsoku w:val="0"/>
              <w:overflowPunct w:val="0"/>
              <w:autoSpaceDE/>
              <w:autoSpaceDN/>
              <w:adjustRightInd/>
              <w:spacing w:after="367" w:line="231" w:lineRule="exact"/>
              <w:ind w:left="76"/>
              <w:textAlignment w:val="baseline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Personnummer (</w:t>
            </w:r>
            <w:proofErr w:type="spellStart"/>
            <w:r w:rsidR="0041446B">
              <w:rPr>
                <w:rFonts w:ascii="Arial" w:hAnsi="Arial" w:cs="Arial"/>
                <w:spacing w:val="1"/>
              </w:rPr>
              <w:t>ååmmdd-nnnn</w:t>
            </w:r>
            <w:proofErr w:type="spellEnd"/>
            <w:r w:rsidR="0041446B">
              <w:rPr>
                <w:rFonts w:ascii="Arial" w:hAnsi="Arial" w:cs="Arial"/>
                <w:spacing w:val="1"/>
              </w:rPr>
              <w:t>)</w:t>
            </w:r>
          </w:p>
        </w:tc>
      </w:tr>
      <w:tr w:rsidR="0041446B">
        <w:trPr>
          <w:trHeight w:hRule="exact" w:val="6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61" w:line="231" w:lineRule="exact"/>
              <w:ind w:left="77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Postadress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61" w:line="231" w:lineRule="exact"/>
              <w:ind w:left="76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Postadress</w:t>
            </w:r>
          </w:p>
        </w:tc>
      </w:tr>
      <w:tr w:rsidR="0041446B">
        <w:trPr>
          <w:trHeight w:hRule="exact" w:val="6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56" w:line="231" w:lineRule="exact"/>
              <w:ind w:left="77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Telefon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56" w:line="231" w:lineRule="exact"/>
              <w:ind w:left="76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Telefon</w:t>
            </w:r>
          </w:p>
        </w:tc>
      </w:tr>
      <w:tr w:rsidR="0041446B">
        <w:trPr>
          <w:trHeight w:hRule="exact" w:val="60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66" w:line="231" w:lineRule="exact"/>
              <w:ind w:left="7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Epost-adress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66" w:line="231" w:lineRule="exact"/>
              <w:ind w:left="76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Epost-adress</w:t>
            </w:r>
          </w:p>
        </w:tc>
      </w:tr>
      <w:tr w:rsidR="0041446B">
        <w:trPr>
          <w:trHeight w:hRule="exact" w:val="62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76" w:line="231" w:lineRule="exact"/>
              <w:ind w:left="7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Underskrift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76" w:line="231" w:lineRule="exact"/>
              <w:ind w:left="76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Underskrift</w:t>
            </w:r>
          </w:p>
        </w:tc>
      </w:tr>
    </w:tbl>
    <w:p w:rsidR="0041446B" w:rsidRDefault="0041446B">
      <w:pPr>
        <w:kinsoku w:val="0"/>
        <w:overflowPunct w:val="0"/>
        <w:autoSpaceDE/>
        <w:autoSpaceDN/>
        <w:adjustRightInd/>
        <w:spacing w:after="239" w:line="20" w:lineRule="exact"/>
        <w:ind w:left="19" w:right="19"/>
        <w:textAlignment w:val="baseline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0"/>
        <w:gridCol w:w="4968"/>
      </w:tblGrid>
      <w:tr w:rsidR="0041446B">
        <w:trPr>
          <w:trHeight w:hRule="exact" w:val="87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before="42" w:after="362" w:line="235" w:lineRule="exact"/>
              <w:ind w:left="72" w:right="2520"/>
              <w:textAlignment w:val="baseline"/>
              <w:rPr>
                <w:rFonts w:ascii="Arial" w:hAnsi="Arial" w:cs="Arial"/>
                <w:spacing w:val="-2"/>
              </w:rPr>
            </w:pPr>
            <w:r w:rsidRPr="00765862">
              <w:rPr>
                <w:rFonts w:ascii="Arial" w:hAnsi="Arial" w:cs="Arial"/>
                <w:b/>
                <w:bCs/>
                <w:spacing w:val="-2"/>
                <w:shd w:val="clear" w:color="auto" w:fill="D9D9D9" w:themeFill="background1" w:themeFillShade="D9"/>
              </w:rPr>
              <w:t>Överlåtande fastighetsägare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Namn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F5" w:rsidRDefault="0041446B" w:rsidP="00765862">
            <w:pPr>
              <w:shd w:val="clear" w:color="auto" w:fill="D9D9D9" w:themeFill="background1" w:themeFillShade="D9"/>
              <w:kinsoku w:val="0"/>
              <w:overflowPunct w:val="0"/>
              <w:autoSpaceDE/>
              <w:autoSpaceDN/>
              <w:adjustRightInd/>
              <w:ind w:left="74" w:right="317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För </w:t>
            </w:r>
            <w:r w:rsidR="007240F5">
              <w:rPr>
                <w:rFonts w:ascii="Arial" w:hAnsi="Arial" w:cs="Arial"/>
                <w:b/>
                <w:bCs/>
              </w:rPr>
              <w:t xml:space="preserve">Seglora </w:t>
            </w:r>
            <w:r w:rsidR="00765862">
              <w:rPr>
                <w:rFonts w:ascii="Arial" w:hAnsi="Arial" w:cs="Arial"/>
                <w:b/>
                <w:bCs/>
              </w:rPr>
              <w:t>fiber</w:t>
            </w:r>
          </w:p>
          <w:p w:rsidR="0041446B" w:rsidRDefault="0041446B" w:rsidP="007240F5">
            <w:pPr>
              <w:kinsoku w:val="0"/>
              <w:overflowPunct w:val="0"/>
              <w:autoSpaceDE/>
              <w:autoSpaceDN/>
              <w:adjustRightInd/>
              <w:ind w:left="74" w:right="317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</w:t>
            </w:r>
          </w:p>
          <w:p w:rsidR="0093208D" w:rsidRPr="007240F5" w:rsidRDefault="0093208D" w:rsidP="007240F5">
            <w:pPr>
              <w:kinsoku w:val="0"/>
              <w:overflowPunct w:val="0"/>
              <w:autoSpaceDE/>
              <w:autoSpaceDN/>
              <w:adjustRightInd/>
              <w:ind w:left="74" w:right="317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41446B">
        <w:trPr>
          <w:cantSplit/>
          <w:trHeight w:hRule="exact" w:val="6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B" w:rsidRDefault="007240F5">
            <w:pPr>
              <w:kinsoku w:val="0"/>
              <w:overflowPunct w:val="0"/>
              <w:autoSpaceDE/>
              <w:autoSpaceDN/>
              <w:adjustRightInd/>
              <w:spacing w:after="356" w:line="231" w:lineRule="exact"/>
              <w:ind w:left="82"/>
              <w:textAlignment w:val="baseline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Personnummer (</w:t>
            </w:r>
            <w:proofErr w:type="spellStart"/>
            <w:r w:rsidR="0041446B">
              <w:rPr>
                <w:rFonts w:ascii="Arial" w:hAnsi="Arial" w:cs="Arial"/>
                <w:spacing w:val="1"/>
              </w:rPr>
              <w:t>ååmmdd-nnnn</w:t>
            </w:r>
            <w:proofErr w:type="spellEnd"/>
            <w:r w:rsidR="0041446B">
              <w:rPr>
                <w:rFonts w:ascii="Arial" w:hAnsi="Arial" w:cs="Arial"/>
                <w:spacing w:val="1"/>
              </w:rPr>
              <w:t>)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446B">
        <w:trPr>
          <w:cantSplit/>
          <w:trHeight w:hRule="exact" w:val="6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67" w:line="231" w:lineRule="exact"/>
              <w:ind w:left="72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Postadress</w:t>
            </w:r>
          </w:p>
        </w:tc>
        <w:tc>
          <w:tcPr>
            <w:tcW w:w="4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67" w:line="231" w:lineRule="exact"/>
              <w:ind w:left="72"/>
              <w:textAlignment w:val="baseline"/>
              <w:rPr>
                <w:rFonts w:ascii="Arial" w:hAnsi="Arial" w:cs="Arial"/>
                <w:spacing w:val="-1"/>
              </w:rPr>
            </w:pPr>
          </w:p>
        </w:tc>
      </w:tr>
      <w:tr w:rsidR="0041446B">
        <w:trPr>
          <w:cantSplit/>
          <w:trHeight w:hRule="exact" w:val="609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61" w:line="231" w:lineRule="exact"/>
              <w:ind w:left="72"/>
              <w:textAlignment w:val="baseline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Telefon</w:t>
            </w:r>
          </w:p>
        </w:tc>
        <w:tc>
          <w:tcPr>
            <w:tcW w:w="4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61" w:line="231" w:lineRule="exact"/>
              <w:ind w:left="72"/>
              <w:textAlignment w:val="baseline"/>
              <w:rPr>
                <w:rFonts w:ascii="Arial" w:hAnsi="Arial" w:cs="Arial"/>
                <w:spacing w:val="-1"/>
              </w:rPr>
            </w:pPr>
          </w:p>
        </w:tc>
      </w:tr>
      <w:tr w:rsidR="0041446B">
        <w:trPr>
          <w:cantSplit/>
          <w:trHeight w:hRule="exact" w:val="6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71" w:line="231" w:lineRule="exact"/>
              <w:ind w:left="7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Epost-adress</w:t>
            </w:r>
          </w:p>
        </w:tc>
        <w:tc>
          <w:tcPr>
            <w:tcW w:w="4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71" w:line="231" w:lineRule="exact"/>
              <w:ind w:left="72"/>
              <w:textAlignment w:val="baseline"/>
              <w:rPr>
                <w:rFonts w:ascii="Arial" w:hAnsi="Arial" w:cs="Arial"/>
              </w:rPr>
            </w:pPr>
          </w:p>
        </w:tc>
      </w:tr>
      <w:tr w:rsidR="0041446B">
        <w:trPr>
          <w:trHeight w:hRule="exact" w:val="624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81" w:line="231" w:lineRule="exact"/>
              <w:ind w:left="7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Underskrift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B" w:rsidRDefault="0041446B">
            <w:pPr>
              <w:kinsoku w:val="0"/>
              <w:overflowPunct w:val="0"/>
              <w:autoSpaceDE/>
              <w:autoSpaceDN/>
              <w:adjustRightInd/>
              <w:spacing w:after="381" w:line="231" w:lineRule="exact"/>
              <w:ind w:left="82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Underskrift</w:t>
            </w:r>
          </w:p>
        </w:tc>
      </w:tr>
    </w:tbl>
    <w:p w:rsidR="0041446B" w:rsidRDefault="0041446B" w:rsidP="000B1CBC"/>
    <w:sectPr w:rsidR="0041446B" w:rsidSect="0096083B">
      <w:pgSz w:w="11909" w:h="16838"/>
      <w:pgMar w:top="340" w:right="264" w:bottom="1462" w:left="137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F5"/>
    <w:rsid w:val="0009498D"/>
    <w:rsid w:val="000B1CBC"/>
    <w:rsid w:val="001B590F"/>
    <w:rsid w:val="0020363B"/>
    <w:rsid w:val="00296B37"/>
    <w:rsid w:val="0041446B"/>
    <w:rsid w:val="00434566"/>
    <w:rsid w:val="004357EB"/>
    <w:rsid w:val="004A496D"/>
    <w:rsid w:val="006D2FB9"/>
    <w:rsid w:val="007240F5"/>
    <w:rsid w:val="00765862"/>
    <w:rsid w:val="007D7DE2"/>
    <w:rsid w:val="008A4158"/>
    <w:rsid w:val="0093208D"/>
    <w:rsid w:val="0096083B"/>
    <w:rsid w:val="009D1212"/>
    <w:rsid w:val="00D10C0B"/>
    <w:rsid w:val="00D30E8D"/>
    <w:rsid w:val="00DA4905"/>
    <w:rsid w:val="00F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allongtextChar"/>
    <w:uiPriority w:val="99"/>
    <w:semiHidden/>
    <w:unhideWhenUsed/>
    <w:rsid w:val="007240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ypsnitt"/>
    <w:link w:val="Bubbeltext"/>
    <w:uiPriority w:val="99"/>
    <w:semiHidden/>
    <w:locked/>
    <w:rsid w:val="00724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allongtextChar"/>
    <w:uiPriority w:val="99"/>
    <w:semiHidden/>
    <w:unhideWhenUsed/>
    <w:rsid w:val="007240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ypsnitt"/>
    <w:link w:val="Bubbeltext"/>
    <w:uiPriority w:val="99"/>
    <w:semiHidden/>
    <w:locked/>
    <w:rsid w:val="00724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ddaredfiber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1194</Characters>
  <Application>Microsoft Macintosh Word</Application>
  <DocSecurity>0</DocSecurity>
  <Lines>9</Lines>
  <Paragraphs>2</Paragraphs>
  <ScaleCrop>false</ScaleCrop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Johansson</dc:creator>
  <cp:lastModifiedBy>Bella Hamberg</cp:lastModifiedBy>
  <cp:revision>2</cp:revision>
  <cp:lastPrinted>2015-06-16T11:26:00Z</cp:lastPrinted>
  <dcterms:created xsi:type="dcterms:W3CDTF">2017-02-15T10:47:00Z</dcterms:created>
  <dcterms:modified xsi:type="dcterms:W3CDTF">2017-02-15T10:47:00Z</dcterms:modified>
</cp:coreProperties>
</file>